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80004882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sz w:val="22.079999923706055"/>
          <w:szCs w:val="22.079999923706055"/>
          <w:rtl w:val="0"/>
        </w:rPr>
        <w:t xml:space="preserve">Kavanagh Strategic Properties LLC</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927734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sz w:val="22.079999923706055"/>
          <w:szCs w:val="22.079999923706055"/>
          <w:rtl w:val="0"/>
        </w:rPr>
        <w:t xml:space="preserve">CONTRACTOR</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AGREEMENT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2626953125" w:line="365.0726509094238" w:lineRule="auto"/>
        <w:ind w:left="18.345565795898438" w:right="20.46752929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Agreement is made </w:t>
      </w:r>
      <w:r w:rsidDel="00000000" w:rsidR="00000000" w:rsidRPr="00000000">
        <w:rPr>
          <w:rFonts w:ascii="Calibri" w:cs="Calibri" w:eastAsia="Calibri" w:hAnsi="Calibri"/>
          <w:sz w:val="22.079999923706055"/>
          <w:szCs w:val="22.079999923706055"/>
          <w:rtl w:val="0"/>
        </w:rPr>
        <w:t xml:space="preserve">on _____________________</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between </w:t>
      </w:r>
      <w:r w:rsidDel="00000000" w:rsidR="00000000" w:rsidRPr="00000000">
        <w:rPr>
          <w:rFonts w:ascii="Calibri" w:cs="Calibri" w:eastAsia="Calibri" w:hAnsi="Calibri"/>
          <w:sz w:val="22.079999923706055"/>
          <w:szCs w:val="22.079999923706055"/>
          <w:rtl w:val="0"/>
        </w:rPr>
        <w:t xml:space="preserve">Kavanagh Strategic Properties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LLC, aka </w:t>
      </w:r>
      <w:r w:rsidDel="00000000" w:rsidR="00000000" w:rsidRPr="00000000">
        <w:rPr>
          <w:rFonts w:ascii="Calibri" w:cs="Calibri" w:eastAsia="Calibri" w:hAnsi="Calibri"/>
          <w:sz w:val="22.079999923706055"/>
          <w:szCs w:val="22.079999923706055"/>
          <w:rtl w:val="0"/>
        </w:rPr>
        <w:t xml:space="preserve">KSP LLC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(hereinafter jointly referred to as “Co</w:t>
      </w:r>
      <w:r w:rsidDel="00000000" w:rsidR="00000000" w:rsidRPr="00000000">
        <w:rPr>
          <w:rFonts w:ascii="Calibri" w:cs="Calibri" w:eastAsia="Calibri" w:hAnsi="Calibri"/>
          <w:sz w:val="22.079999923706055"/>
          <w:szCs w:val="22.079999923706055"/>
          <w:rtl w:val="0"/>
        </w:rPr>
        <w:t xml:space="preserve">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6020507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____________________________________________________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327392578125" w:line="243.3808422088623" w:lineRule="auto"/>
        <w:ind w:left="7.72796630859375" w:right="0.40283203125" w:firstLine="2.649612426757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has hired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as an </w:t>
      </w:r>
      <w:r w:rsidDel="00000000" w:rsidR="00000000" w:rsidRPr="00000000">
        <w:rPr>
          <w:rFonts w:ascii="Calibri" w:cs="Calibri" w:eastAsia="Calibri" w:hAnsi="Calibri"/>
          <w:sz w:val="22.079999923706055"/>
          <w:szCs w:val="22.079999923706055"/>
          <w:rtl w:val="0"/>
        </w:rPr>
        <w:t xml:space="preserve">I</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ndependent </w:t>
      </w:r>
      <w:r w:rsidDel="00000000" w:rsidR="00000000" w:rsidRPr="00000000">
        <w:rPr>
          <w:rFonts w:ascii="Calibri" w:cs="Calibri" w:eastAsia="Calibri" w:hAnsi="Calibri"/>
          <w:sz w:val="22.079999923706055"/>
          <w:szCs w:val="22.079999923706055"/>
          <w:rtl w:val="0"/>
        </w:rPr>
        <w:t xml:space="preserve">General C</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ontractor, which also includes all of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  subcontractors and employees. The terms of this Agreement will apply to each job or service conducted by the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for or on behalf of the </w:t>
      </w: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650390625" w:line="240" w:lineRule="auto"/>
        <w:ind w:left="2.4288177490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ARTICLE 1: THE WORK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26123046875" w:line="240" w:lineRule="auto"/>
        <w:ind w:left="9.27360534667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 1.1 </w:t>
      </w:r>
      <w:r w:rsidDel="00000000" w:rsidR="00000000" w:rsidRPr="00000000">
        <w:rPr>
          <w:rFonts w:ascii="Calibri" w:cs="Calibri" w:eastAsia="Calibri" w:hAnsi="Calibri"/>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agrees to: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3.38072776794434" w:lineRule="auto"/>
        <w:ind w:left="1086.220703125" w:right="6.207275390625" w:hanging="351.38885498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Provide and pay for all labor, supervision, and equipment per </w:t>
      </w:r>
      <w:r w:rsidDel="00000000" w:rsidR="00000000" w:rsidRPr="00000000">
        <w:rPr>
          <w:rFonts w:ascii="Calibri" w:cs="Calibri" w:eastAsia="Calibri" w:hAnsi="Calibri"/>
          <w:sz w:val="22.079999923706055"/>
          <w:szCs w:val="22.079999923706055"/>
          <w:highlight w:val="white"/>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specifications and in accordance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with the scope of work detailed in Article 9 below;</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734.8318481445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Complete all Work to </w:t>
      </w: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standards prior to invoicing (</w:t>
      </w:r>
      <w:r w:rsidDel="00000000" w:rsidR="00000000" w:rsidRPr="00000000">
        <w:rPr>
          <w:rFonts w:ascii="Calibri" w:cs="Calibri" w:eastAsia="Calibri" w:hAnsi="Calibri"/>
          <w:sz w:val="22.079999923706055"/>
          <w:szCs w:val="22.079999923706055"/>
          <w:rtl w:val="0"/>
        </w:rPr>
        <w:t xml:space="preserve">See Standards Website)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734.8318481445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Supervise all phases of the onsite work;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734.8318481445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 Complete the Work in a timely manner and according to </w:t>
      </w: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schedule;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734.8318481445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 Perform the Work in compliance with all applicable codes;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734.8318481445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 Pay all applicable taxes for labor and material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provides;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734.8318481445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 Comply with OSHA and all federal, state and municipal occupational hazard acts;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734.8318481445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 And, keep a clean and safe work site.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5927734375" w:line="240" w:lineRule="auto"/>
        <w:ind w:left="9.27360534667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 1.2 </w:t>
      </w:r>
      <w:r w:rsidDel="00000000" w:rsidR="00000000" w:rsidRPr="00000000">
        <w:rPr>
          <w:rFonts w:ascii="Calibri" w:cs="Calibri" w:eastAsia="Calibri" w:hAnsi="Calibri"/>
          <w:sz w:val="22.079999923706055"/>
          <w:szCs w:val="22.079999923706055"/>
          <w:highlight w:val="white"/>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agrees to provide: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734.8318481445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Plans and specifications, when applicable;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129997253418" w:lineRule="auto"/>
        <w:ind w:left="734.8318481445312" w:right="349.99267578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sz w:val="22.079999923706055"/>
          <w:szCs w:val="22.079999923706055"/>
          <w:rtl w:val="0"/>
        </w:rPr>
        <w:t xml:space="preserve">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Timely notices of changes in the Work;</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234375" w:line="240" w:lineRule="auto"/>
        <w:ind w:left="734.8318481445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sz w:val="22.079999923706055"/>
          <w:szCs w:val="22.079999923706055"/>
          <w:rtl w:val="0"/>
        </w:rPr>
        <w:t xml:space="preserve">c</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Timel</w:t>
      </w:r>
      <w:r w:rsidDel="00000000" w:rsidR="00000000" w:rsidRPr="00000000">
        <w:rPr>
          <w:rFonts w:ascii="Calibri" w:cs="Calibri" w:eastAsia="Calibri" w:hAnsi="Calibri"/>
          <w:sz w:val="22.079999923706055"/>
          <w:szCs w:val="22.079999923706055"/>
          <w:rtl w:val="0"/>
        </w:rPr>
        <w:t xml:space="preserve">y </w:t>
      </w:r>
      <w:r w:rsidDel="00000000" w:rsidR="00000000" w:rsidRPr="00000000">
        <w:rPr>
          <w:rFonts w:ascii="Calibri" w:cs="Calibri" w:eastAsia="Calibri" w:hAnsi="Calibri"/>
          <w:sz w:val="22.079999923706055"/>
          <w:szCs w:val="22.079999923706055"/>
          <w:highlight w:val="white"/>
          <w:rtl w:val="0"/>
        </w:rPr>
        <w:t xml:space="preserve">p</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ayment of </w:t>
      </w:r>
      <w:r w:rsidDel="00000000" w:rsidR="00000000" w:rsidRPr="00000000">
        <w:rPr>
          <w:rFonts w:ascii="Calibri" w:cs="Calibri" w:eastAsia="Calibri" w:hAnsi="Calibri"/>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invoices per the terms herein;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734.8318481445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sz w:val="22.079999923706055"/>
          <w:szCs w:val="22.079999923706055"/>
          <w:rtl w:val="0"/>
        </w:rPr>
        <w:t xml:space="preserve">d</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Access to the job site for </w:t>
      </w:r>
      <w:r w:rsidDel="00000000" w:rsidR="00000000" w:rsidRPr="00000000">
        <w:rPr>
          <w:rFonts w:ascii="Calibri" w:cs="Calibri" w:eastAsia="Calibri" w:hAnsi="Calibri"/>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’s work.</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734.8318481445312"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 Timely communication (24 hour response) to Contractor inquiries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2.4288177490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ARTICLE 2: CONTRACT TERM AND PAYMENT</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3.38104248046875" w:lineRule="auto"/>
        <w:ind w:left="728.2078552246094" w:right="0.8154296875" w:hanging="718.9342498779297"/>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 2.1 TERMS OF PAYMENT. </w:t>
      </w: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agrees to pay the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for satisfactory performance of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 Work upon receipt of an invoice, subject to the following conditions: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607666015625" w:line="243.38104248046875" w:lineRule="auto"/>
        <w:ind w:left="1097.0399475097656" w:right="47.894287109375" w:hanging="362.208099365234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w:t>
      </w: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shall pay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no later than thirty (30 days) after satisfactory completion of work and receipt of invoice;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58935546875" w:line="243.3808708190918" w:lineRule="auto"/>
        <w:ind w:left="1090.1951599121094" w:right="0.076904296875" w:hanging="355.3633117675781"/>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w:t>
      </w: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as a current internal business practice, pays invoices every week on Friday. As a matter of  routine, any invoice received prior to 8 a.m. </w:t>
      </w:r>
      <w:r w:rsidDel="00000000" w:rsidR="00000000" w:rsidRPr="00000000">
        <w:rPr>
          <w:rFonts w:ascii="Calibri" w:cs="Calibri" w:eastAsia="Calibri" w:hAnsi="Calibri"/>
          <w:sz w:val="22.079999923706055"/>
          <w:szCs w:val="22.079999923706055"/>
          <w:rtl w:val="0"/>
        </w:rPr>
        <w:t xml:space="preserve">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 on the Monday of a bill pay week will be paid on the Friday  of that week; thus, all payments made to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for Work satisfactorily performed will generally be  made no later than fourteen (14) days and no sooner than five (5) days from receipt of invoice.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3359680175781" w:line="229.9079990386963" w:lineRule="auto"/>
        <w:ind w:left="4.3199920654296875" w:right="50.00732421875" w:hanging="4.3199920654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 ____________ Initials Initials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097.0399475097656" w:right="0.162353515625" w:hanging="362.208099365234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w:t>
      </w: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reserves the right to use either a NET 30 payment term, specified in Section 2.1(a), or the current  model, specified in Section 2.1(b), which is a NET 14 payment term by default.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81689453125" w:line="243.38141441345215" w:lineRule="auto"/>
        <w:ind w:left="724.0127563476562" w:right="0.10498046875" w:hanging="714.7391510009766"/>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 2.2 CONTRACT TERM.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This agreement shall be for the calendar year of 2022. At the expiration of the initial term,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this agreement shall continue from year to year under its existing conditions unless and until a party hereto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gives the other no less than 30 days written notice of termination prior to expiration of the initial term. In the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event that </w:t>
      </w:r>
      <w:r w:rsidDel="00000000" w:rsidR="00000000" w:rsidRPr="00000000">
        <w:rPr>
          <w:rFonts w:ascii="Calibri" w:cs="Calibri" w:eastAsia="Calibri" w:hAnsi="Calibri"/>
          <w:sz w:val="22.079999923706055"/>
          <w:szCs w:val="22.079999923706055"/>
          <w:highlight w:val="white"/>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wishes to revise its standard </w:t>
      </w:r>
      <w:r w:rsidDel="00000000" w:rsidR="00000000" w:rsidRPr="00000000">
        <w:rPr>
          <w:rFonts w:ascii="Calibri" w:cs="Calibri" w:eastAsia="Calibri" w:hAnsi="Calibri"/>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Agreement, </w:t>
      </w:r>
      <w:r w:rsidDel="00000000" w:rsidR="00000000" w:rsidRPr="00000000">
        <w:rPr>
          <w:rFonts w:ascii="Calibri" w:cs="Calibri" w:eastAsia="Calibri" w:hAnsi="Calibri"/>
          <w:sz w:val="22.079999923706055"/>
          <w:szCs w:val="22.079999923706055"/>
          <w:highlight w:val="white"/>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will provide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with a copy of any proposed new contract no fewer than 30 days from the intended</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implementation date. During that 30-day period, </w:t>
      </w:r>
      <w:r w:rsidDel="00000000" w:rsidR="00000000" w:rsidRPr="00000000">
        <w:rPr>
          <w:rFonts w:ascii="Calibri" w:cs="Calibri" w:eastAsia="Calibri" w:hAnsi="Calibri"/>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may choose to agree to contract anew,</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negotiate terms or discontinue its contractual relationship with </w:t>
      </w:r>
      <w:r w:rsidDel="00000000" w:rsidR="00000000" w:rsidRPr="00000000">
        <w:rPr>
          <w:rFonts w:ascii="Calibri" w:cs="Calibri" w:eastAsia="Calibri" w:hAnsi="Calibri"/>
          <w:sz w:val="22.079999923706055"/>
          <w:szCs w:val="22.079999923706055"/>
          <w:highlight w:val="white"/>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2.4288177490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ARTICLE 3: PERFORMANCE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5634765625" w:line="243.56266021728516" w:lineRule="auto"/>
        <w:ind w:left="724.454345703125" w:right="0.211181640625" w:hanging="715.1807403564453"/>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 3.1 FAILURE TO PERFORM.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If the </w:t>
      </w:r>
      <w:r w:rsidDel="00000000" w:rsidR="00000000" w:rsidRPr="00000000">
        <w:rPr>
          <w:rFonts w:ascii="Calibri" w:cs="Calibri" w:eastAsia="Calibri" w:hAnsi="Calibri"/>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fails to complete Work by the promised delivery date, </w:t>
      </w:r>
      <w:r w:rsidDel="00000000" w:rsidR="00000000" w:rsidRPr="00000000">
        <w:rPr>
          <w:rFonts w:ascii="Calibri" w:cs="Calibri" w:eastAsia="Calibri" w:hAnsi="Calibri"/>
          <w:sz w:val="22.079999923706055"/>
          <w:szCs w:val="22.079999923706055"/>
          <w:highlight w:val="white"/>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will be awarded $200.00 per day in liquidated damages; and, </w:t>
      </w:r>
      <w:r w:rsidDel="00000000" w:rsidR="00000000" w:rsidRPr="00000000">
        <w:rPr>
          <w:rFonts w:ascii="Calibri" w:cs="Calibri" w:eastAsia="Calibri" w:hAnsi="Calibri"/>
          <w:sz w:val="22.079999923706055"/>
          <w:szCs w:val="22.079999923706055"/>
          <w:highlight w:val="white"/>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may refrain from making any further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payments to the </w:t>
      </w:r>
      <w:r w:rsidDel="00000000" w:rsidR="00000000" w:rsidRPr="00000000">
        <w:rPr>
          <w:rFonts w:ascii="Calibri" w:cs="Calibri" w:eastAsia="Calibri" w:hAnsi="Calibri"/>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 until the entire project shall be fully completed and accepted by Owner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following completion of any punch list related work.</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485595703125" w:line="243.2160758972168" w:lineRule="auto"/>
        <w:ind w:left="716.0638427734375" w:right="0.08544921875" w:hanging="706.7902374267578"/>
        <w:jc w:val="both"/>
        <w:rPr>
          <w:rFonts w:ascii="Calibri" w:cs="Calibri" w:eastAsia="Calibri" w:hAnsi="Calibri"/>
          <w:b w:val="0"/>
          <w:i w:val="0"/>
          <w:smallCaps w:val="0"/>
          <w:strike w:val="0"/>
          <w:color w:val="222222"/>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 3.2 DELAYS IN PERFORMANCE. </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3.2 DELAYS IN </w:t>
      </w:r>
      <w:r w:rsidDel="00000000" w:rsidR="00000000" w:rsidRPr="00000000">
        <w:rPr>
          <w:rFonts w:ascii="Calibri" w:cs="Calibri" w:eastAsia="Calibri" w:hAnsi="Calibri"/>
          <w:color w:val="222222"/>
          <w:sz w:val="22.079999923706055"/>
          <w:szCs w:val="22.079999923706055"/>
          <w:highlight w:val="white"/>
          <w:rtl w:val="0"/>
        </w:rPr>
        <w:t xml:space="preserve">PERFORMANCE</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If the </w:t>
      </w:r>
      <w:r w:rsidDel="00000000" w:rsidR="00000000" w:rsidRPr="00000000">
        <w:rPr>
          <w:rFonts w:ascii="Calibri" w:cs="Calibri" w:eastAsia="Calibri" w:hAnsi="Calibri"/>
          <w:color w:val="222222"/>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fails to complete Work by the </w:t>
      </w:r>
      <w:r w:rsidDel="00000000" w:rsidR="00000000" w:rsidRPr="00000000">
        <w:rPr>
          <w:rFonts w:ascii="Calibri" w:cs="Calibri" w:eastAsia="Calibri" w:hAnsi="Calibri"/>
          <w:b w:val="0"/>
          <w:i w:val="0"/>
          <w:smallCaps w:val="0"/>
          <w:strike w:val="0"/>
          <w:color w:val="222222"/>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promised delivery date, </w:t>
      </w:r>
      <w:r w:rsidDel="00000000" w:rsidR="00000000" w:rsidRPr="00000000">
        <w:rPr>
          <w:rFonts w:ascii="Calibri" w:cs="Calibri" w:eastAsia="Calibri" w:hAnsi="Calibri"/>
          <w:color w:val="222222"/>
          <w:sz w:val="22.079999923706055"/>
          <w:szCs w:val="22.079999923706055"/>
          <w:highlight w:val="white"/>
          <w:rtl w:val="0"/>
        </w:rPr>
        <w:t xml:space="preserve">Company</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will be awarded $200.00 per day in liquidated damages; and, </w:t>
      </w:r>
      <w:r w:rsidDel="00000000" w:rsidR="00000000" w:rsidRPr="00000000">
        <w:rPr>
          <w:rFonts w:ascii="Calibri" w:cs="Calibri" w:eastAsia="Calibri" w:hAnsi="Calibri"/>
          <w:color w:val="222222"/>
          <w:sz w:val="22.079999923706055"/>
          <w:szCs w:val="22.079999923706055"/>
          <w:highlight w:val="white"/>
          <w:rtl w:val="0"/>
        </w:rPr>
        <w:t xml:space="preserve">Company</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may</w:t>
      </w:r>
      <w:r w:rsidDel="00000000" w:rsidR="00000000" w:rsidRPr="00000000">
        <w:rPr>
          <w:rFonts w:ascii="Calibri" w:cs="Calibri" w:eastAsia="Calibri" w:hAnsi="Calibri"/>
          <w:b w:val="0"/>
          <w:i w:val="0"/>
          <w:smallCaps w:val="0"/>
          <w:strike w:val="0"/>
          <w:color w:val="222222"/>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refrain from making any further payments to the </w:t>
      </w:r>
      <w:r w:rsidDel="00000000" w:rsidR="00000000" w:rsidRPr="00000000">
        <w:rPr>
          <w:rFonts w:ascii="Calibri" w:cs="Calibri" w:eastAsia="Calibri" w:hAnsi="Calibri"/>
          <w:color w:val="222222"/>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until the entire project shall be fully completed </w:t>
      </w:r>
      <w:r w:rsidDel="00000000" w:rsidR="00000000" w:rsidRPr="00000000">
        <w:rPr>
          <w:rFonts w:ascii="Calibri" w:cs="Calibri" w:eastAsia="Calibri" w:hAnsi="Calibri"/>
          <w:b w:val="0"/>
          <w:i w:val="0"/>
          <w:smallCaps w:val="0"/>
          <w:strike w:val="0"/>
          <w:color w:val="222222"/>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and accepted by </w:t>
      </w:r>
      <w:r w:rsidDel="00000000" w:rsidR="00000000" w:rsidRPr="00000000">
        <w:rPr>
          <w:rFonts w:ascii="Calibri" w:cs="Calibri" w:eastAsia="Calibri" w:hAnsi="Calibri"/>
          <w:color w:val="222222"/>
          <w:sz w:val="22.079999923706055"/>
          <w:szCs w:val="22.079999923706055"/>
          <w:highlight w:val="white"/>
          <w:rtl w:val="0"/>
        </w:rPr>
        <w:t xml:space="preserve">Company</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following completion of any punch list related work. If </w:t>
      </w:r>
      <w:r w:rsidDel="00000000" w:rsidR="00000000" w:rsidRPr="00000000">
        <w:rPr>
          <w:rFonts w:ascii="Calibri" w:cs="Calibri" w:eastAsia="Calibri" w:hAnsi="Calibri"/>
          <w:color w:val="222222"/>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and </w:t>
      </w:r>
      <w:r w:rsidDel="00000000" w:rsidR="00000000" w:rsidRPr="00000000">
        <w:rPr>
          <w:rFonts w:ascii="Calibri" w:cs="Calibri" w:eastAsia="Calibri" w:hAnsi="Calibri"/>
          <w:b w:val="0"/>
          <w:i w:val="0"/>
          <w:smallCaps w:val="0"/>
          <w:strike w:val="0"/>
          <w:color w:val="222222"/>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color w:val="222222"/>
          <w:sz w:val="22.079999923706055"/>
          <w:szCs w:val="22.079999923706055"/>
          <w:highlight w:val="white"/>
          <w:rtl w:val="0"/>
        </w:rPr>
        <w:t xml:space="preserve">Company</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agree further work shall not be completed by </w:t>
      </w:r>
      <w:r w:rsidDel="00000000" w:rsidR="00000000" w:rsidRPr="00000000">
        <w:rPr>
          <w:rFonts w:ascii="Calibri" w:cs="Calibri" w:eastAsia="Calibri" w:hAnsi="Calibri"/>
          <w:color w:val="222222"/>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but awarded to someone else, at the </w:t>
      </w:r>
      <w:r w:rsidDel="00000000" w:rsidR="00000000" w:rsidRPr="00000000">
        <w:rPr>
          <w:rFonts w:ascii="Calibri" w:cs="Calibri" w:eastAsia="Calibri" w:hAnsi="Calibri"/>
          <w:b w:val="0"/>
          <w:i w:val="0"/>
          <w:smallCaps w:val="0"/>
          <w:strike w:val="0"/>
          <w:color w:val="222222"/>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color w:val="222222"/>
          <w:sz w:val="22.079999923706055"/>
          <w:szCs w:val="22.079999923706055"/>
          <w:highlight w:val="white"/>
          <w:rtl w:val="0"/>
        </w:rPr>
        <w:t xml:space="preserve">Company's</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discretion; </w:t>
      </w:r>
      <w:r w:rsidDel="00000000" w:rsidR="00000000" w:rsidRPr="00000000">
        <w:rPr>
          <w:rFonts w:ascii="Calibri" w:cs="Calibri" w:eastAsia="Calibri" w:hAnsi="Calibri"/>
          <w:color w:val="222222"/>
          <w:sz w:val="22.079999923706055"/>
          <w:szCs w:val="22.079999923706055"/>
          <w:highlight w:val="white"/>
          <w:rtl w:val="0"/>
        </w:rPr>
        <w:t xml:space="preserve">Company</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agrees to pay </w:t>
      </w:r>
      <w:r w:rsidDel="00000000" w:rsidR="00000000" w:rsidRPr="00000000">
        <w:rPr>
          <w:rFonts w:ascii="Calibri" w:cs="Calibri" w:eastAsia="Calibri" w:hAnsi="Calibri"/>
          <w:color w:val="222222"/>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for all Work completed prior to awarding to </w:t>
      </w:r>
      <w:r w:rsidDel="00000000" w:rsidR="00000000" w:rsidRPr="00000000">
        <w:rPr>
          <w:rFonts w:ascii="Calibri" w:cs="Calibri" w:eastAsia="Calibri" w:hAnsi="Calibri"/>
          <w:b w:val="0"/>
          <w:i w:val="0"/>
          <w:smallCaps w:val="0"/>
          <w:strike w:val="0"/>
          <w:color w:val="222222"/>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another </w:t>
      </w:r>
      <w:r w:rsidDel="00000000" w:rsidR="00000000" w:rsidRPr="00000000">
        <w:rPr>
          <w:rFonts w:ascii="Calibri" w:cs="Calibri" w:eastAsia="Calibri" w:hAnsi="Calibri"/>
          <w:color w:val="222222"/>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Any delays out of </w:t>
      </w:r>
      <w:r w:rsidDel="00000000" w:rsidR="00000000" w:rsidRPr="00000000">
        <w:rPr>
          <w:rFonts w:ascii="Calibri" w:cs="Calibri" w:eastAsia="Calibri" w:hAnsi="Calibri"/>
          <w:color w:val="222222"/>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control preventing the job from being completed on </w:t>
      </w:r>
      <w:r w:rsidDel="00000000" w:rsidR="00000000" w:rsidRPr="00000000">
        <w:rPr>
          <w:rFonts w:ascii="Calibri" w:cs="Calibri" w:eastAsia="Calibri" w:hAnsi="Calibri"/>
          <w:b w:val="0"/>
          <w:i w:val="0"/>
          <w:smallCaps w:val="0"/>
          <w:strike w:val="0"/>
          <w:color w:val="222222"/>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promised delivery date shall not cause </w:t>
      </w:r>
      <w:r w:rsidDel="00000000" w:rsidR="00000000" w:rsidRPr="00000000">
        <w:rPr>
          <w:rFonts w:ascii="Calibri" w:cs="Calibri" w:eastAsia="Calibri" w:hAnsi="Calibri"/>
          <w:color w:val="222222"/>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to be at fault and in such situation </w:t>
      </w:r>
      <w:r w:rsidDel="00000000" w:rsidR="00000000" w:rsidRPr="00000000">
        <w:rPr>
          <w:rFonts w:ascii="Calibri" w:cs="Calibri" w:eastAsia="Calibri" w:hAnsi="Calibri"/>
          <w:color w:val="222222"/>
          <w:sz w:val="22.079999923706055"/>
          <w:szCs w:val="22.079999923706055"/>
          <w:highlight w:val="white"/>
          <w:rtl w:val="0"/>
        </w:rPr>
        <w:t xml:space="preserve">Company</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shall not be </w:t>
      </w:r>
      <w:r w:rsidDel="00000000" w:rsidR="00000000" w:rsidRPr="00000000">
        <w:rPr>
          <w:rFonts w:ascii="Calibri" w:cs="Calibri" w:eastAsia="Calibri" w:hAnsi="Calibri"/>
          <w:b w:val="0"/>
          <w:i w:val="0"/>
          <w:smallCaps w:val="0"/>
          <w:strike w:val="0"/>
          <w:color w:val="222222"/>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awarded any liquid damages. </w:t>
      </w:r>
      <w:r w:rsidDel="00000000" w:rsidR="00000000" w:rsidRPr="00000000">
        <w:rPr>
          <w:rFonts w:ascii="Calibri" w:cs="Calibri" w:eastAsia="Calibri" w:hAnsi="Calibri"/>
          <w:color w:val="222222"/>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may be required to submit proof of delays out of their control such </w:t>
      </w:r>
      <w:r w:rsidDel="00000000" w:rsidR="00000000" w:rsidRPr="00000000">
        <w:rPr>
          <w:rFonts w:ascii="Calibri" w:cs="Calibri" w:eastAsia="Calibri" w:hAnsi="Calibri"/>
          <w:b w:val="0"/>
          <w:i w:val="0"/>
          <w:smallCaps w:val="0"/>
          <w:strike w:val="0"/>
          <w:color w:val="222222"/>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as, but not limited to, additions to or changes in scope of work, weather, issues related to quarantines, issues </w:t>
      </w:r>
      <w:r w:rsidDel="00000000" w:rsidR="00000000" w:rsidRPr="00000000">
        <w:rPr>
          <w:rFonts w:ascii="Calibri" w:cs="Calibri" w:eastAsia="Calibri" w:hAnsi="Calibri"/>
          <w:b w:val="0"/>
          <w:i w:val="0"/>
          <w:smallCaps w:val="0"/>
          <w:strike w:val="0"/>
          <w:color w:val="222222"/>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related to other </w:t>
      </w:r>
      <w:r w:rsidDel="00000000" w:rsidR="00000000" w:rsidRPr="00000000">
        <w:rPr>
          <w:rFonts w:ascii="Calibri" w:cs="Calibri" w:eastAsia="Calibri" w:hAnsi="Calibri"/>
          <w:color w:val="222222"/>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s not hired by </w:t>
      </w:r>
      <w:r w:rsidDel="00000000" w:rsidR="00000000" w:rsidRPr="00000000">
        <w:rPr>
          <w:rFonts w:ascii="Calibri" w:cs="Calibri" w:eastAsia="Calibri" w:hAnsi="Calibri"/>
          <w:color w:val="222222"/>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but hired directly by </w:t>
      </w:r>
      <w:r w:rsidDel="00000000" w:rsidR="00000000" w:rsidRPr="00000000">
        <w:rPr>
          <w:rFonts w:ascii="Calibri" w:cs="Calibri" w:eastAsia="Calibri" w:hAnsi="Calibri"/>
          <w:color w:val="222222"/>
          <w:sz w:val="22.079999923706055"/>
          <w:szCs w:val="22.079999923706055"/>
          <w:highlight w:val="white"/>
          <w:rtl w:val="0"/>
        </w:rPr>
        <w:t xml:space="preserve">Company</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issues related to </w:t>
      </w:r>
      <w:r w:rsidDel="00000000" w:rsidR="00000000" w:rsidRPr="00000000">
        <w:rPr>
          <w:rFonts w:ascii="Calibri" w:cs="Calibri" w:eastAsia="Calibri" w:hAnsi="Calibri"/>
          <w:b w:val="0"/>
          <w:i w:val="0"/>
          <w:smallCaps w:val="0"/>
          <w:strike w:val="0"/>
          <w:color w:val="222222"/>
          <w:sz w:val="22.079999923706055"/>
          <w:szCs w:val="22.079999923706055"/>
          <w:u w:val="none"/>
          <w:shd w:fill="auto" w:val="clear"/>
          <w:vertAlign w:val="baseline"/>
          <w:rtl w:val="0"/>
        </w:rPr>
        <w:t xml:space="preserve"> j</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urisdictional permits and other issues as deemed out of </w:t>
      </w:r>
      <w:r w:rsidDel="00000000" w:rsidR="00000000" w:rsidRPr="00000000">
        <w:rPr>
          <w:rFonts w:ascii="Calibri" w:cs="Calibri" w:eastAsia="Calibri" w:hAnsi="Calibri"/>
          <w:color w:val="222222"/>
          <w:sz w:val="22.079999923706055"/>
          <w:szCs w:val="22.079999923706055"/>
          <w:highlight w:val="white"/>
          <w:rtl w:val="0"/>
        </w:rPr>
        <w:t xml:space="preserve">Contractor</w:t>
      </w:r>
      <w:r w:rsidDel="00000000" w:rsidR="00000000" w:rsidRPr="00000000">
        <w:rPr>
          <w:rFonts w:ascii="Calibri" w:cs="Calibri" w:eastAsia="Calibri" w:hAnsi="Calibri"/>
          <w:b w:val="0"/>
          <w:i w:val="0"/>
          <w:smallCaps w:val="0"/>
          <w:strike w:val="0"/>
          <w:color w:val="222222"/>
          <w:sz w:val="22.079999923706055"/>
          <w:szCs w:val="22.079999923706055"/>
          <w:highlight w:val="white"/>
          <w:u w:val="none"/>
          <w:vertAlign w:val="baseline"/>
          <w:rtl w:val="0"/>
        </w:rPr>
        <w:t xml:space="preserve"> control to be reviewed by both parties</w:t>
      </w:r>
      <w:r w:rsidDel="00000000" w:rsidR="00000000" w:rsidRPr="00000000">
        <w:rPr>
          <w:rFonts w:ascii="Calibri" w:cs="Calibri" w:eastAsia="Calibri" w:hAnsi="Calibri"/>
          <w:b w:val="0"/>
          <w:i w:val="0"/>
          <w:smallCaps w:val="0"/>
          <w:strike w:val="0"/>
          <w:color w:val="222222"/>
          <w:sz w:val="22.079999923706055"/>
          <w:szCs w:val="22.079999923706055"/>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671630859375" w:line="240" w:lineRule="auto"/>
        <w:ind w:left="2.4288177490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ARTICLE 4: INSURANCE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43.3808135986328" w:lineRule="auto"/>
        <w:ind w:left="727.1038818359375" w:right="0.067138671875" w:hanging="717.8302764892578"/>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 4.1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no event shall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commence work without having provided proper insurance certificates to  </w:t>
      </w: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shall not be entitled to any payment otherwise due hereunder unless the necessary  insurance has been in place during the entire period for which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has performed any portion of the  Work.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shall procure and maintain in force for the duration of the Work, at its sole cost and  expense a minimum amount of coverage as specified in Section 4.2.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10107421875" w:line="242.9736328125" w:lineRule="auto"/>
        <w:ind w:left="728.2078552246094" w:right="0.250244140625" w:hanging="718.9342498779297"/>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 4.2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Prior to providing any work or materials,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will obtain the following insurance and furnish the  </w:t>
      </w: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with certificate, </w:t>
      </w: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showing </w:t>
      </w:r>
      <w:r w:rsidDel="00000000" w:rsidR="00000000" w:rsidRPr="00000000">
        <w:rPr>
          <w:rFonts w:ascii="Calibri" w:cs="Calibri" w:eastAsia="Calibri" w:hAnsi="Calibri"/>
          <w:b w:val="1"/>
          <w:sz w:val="22.079999923706055"/>
          <w:szCs w:val="22.079999923706055"/>
          <w:u w:val="single"/>
          <w:rtl w:val="0"/>
        </w:rPr>
        <w:t xml:space="preserve">Kavanagh Strategic Properties</w:t>
      </w: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 LLC as an additional insured on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a primary and </w:t>
      </w:r>
      <w:r w:rsidDel="00000000" w:rsidR="00000000" w:rsidRPr="00000000">
        <w:rPr>
          <w:rFonts w:ascii="Calibri" w:cs="Calibri" w:eastAsia="Calibri" w:hAnsi="Calibri"/>
          <w:b w:val="1"/>
          <w:sz w:val="22.079999923706055"/>
          <w:szCs w:val="22.079999923706055"/>
          <w:u w:val="single"/>
          <w:rtl w:val="0"/>
        </w:rPr>
        <w:t xml:space="preserve">noncontributory</w:t>
      </w: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 basis including completed operations (ISO form CG 2010 1185 edition or its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equivalent), including a waiver of subrogation where allowed by state statute,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covering the period the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is performing hereunder, to wit: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9085693359375" w:line="243.38078498840332" w:lineRule="auto"/>
        <w:ind w:left="1090.8575439453125" w:right="0.5859375" w:hanging="356.025695800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Workmen’s Compensation Insurance in accordance with law and Employer’s Liability with limit liability of  $500,000.00</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7361450195312" w:line="229.9079990386963" w:lineRule="auto"/>
        <w:ind w:left="4.3199920654296875" w:right="50.00732421875" w:hanging="4.3199920654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 ____________ Initials Initials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6266021728516" w:lineRule="auto"/>
        <w:ind w:left="1090.8575439453125" w:right="1.26708984375" w:hanging="356.02569580078125"/>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6266021728516" w:lineRule="auto"/>
        <w:ind w:left="1090.8575439453125" w:right="1.26708984375" w:hanging="356.02569580078125"/>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6266021728516" w:lineRule="auto"/>
        <w:ind w:left="1090.8575439453125" w:right="1.26708984375" w:hanging="356.0256958007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Comprehensive General Liability Insurance including the liability assumed under Paragraph 4 above (which  includes the </w:t>
      </w: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as named insured) with the following minimum limits of liability: Bodily Injury - $1,000,000/$1,000,000 property damage - $1,000,000 each occurrence.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249267578125" w:line="243.38141441345215" w:lineRule="auto"/>
        <w:ind w:left="1097.0399475097656" w:right="1.766357421875" w:hanging="362.208099365234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Comprehensive Automobile Liability Insurance with Liability limits of: Bodily Injury - $1,000,000/$1,000,000  property damage - $1,000,000 each person.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734.8318481445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 Excess Liability: Umbrella Policy - $1,000,000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2.83787727355957" w:lineRule="auto"/>
        <w:ind w:left="730.1951599121094" w:right="0.106201171875" w:hanging="8.16970825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above Insurance shall provide that the same may not be </w:t>
      </w:r>
      <w:r w:rsidDel="00000000" w:rsidR="00000000" w:rsidRPr="00000000">
        <w:rPr>
          <w:rFonts w:ascii="Calibri" w:cs="Calibri" w:eastAsia="Calibri" w:hAnsi="Calibri"/>
          <w:sz w:val="22.079999923706055"/>
          <w:szCs w:val="22.079999923706055"/>
          <w:rtl w:val="0"/>
        </w:rPr>
        <w:t xml:space="preserve">canceled</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or changed without thirty (30) day prior notice to the </w:t>
      </w: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by Certified Mail. In the event the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fails to carry the insurance specified  herein, the </w:t>
      </w: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may obtain such insurance the cost shall be deducted from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 contract. The  contract consideration does not include, and the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so warrants and represents, any amount for  insurance other than stated above.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16259765625" w:line="240" w:lineRule="auto"/>
        <w:ind w:left="2.4288177490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ARTICLE 5: INDEMNIFICATION AND LIENS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3.07022094726562" w:lineRule="auto"/>
        <w:ind w:left="724.0127563476562" w:right="0.047607421875" w:hanging="714.7391510009766"/>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 5.1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INDEMNIFICATION.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shall hold harmless the </w:t>
      </w: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agents and employees of  </w:t>
      </w: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 from and against claims, damages, losses and expenses, including but not limited to attorneys fees,  arising out of or resulting from performance of the work, provided that such claim, damage, loss or expense is  attributable to bodily injury, sickness, disease or death, or to injury to or destruction of tangible property (other  than the work itself), but only to the extent caused by the negligent acts or omissions of the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  sub-subcontractor, anyone directly or indirectly employed by them or anyone for whose acts they may be liable,  regardless of whether or not such claim, damage loss or expense is caused in whole or part by a party  indemnified herein.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014404296875" w:line="243.47122192382812" w:lineRule="auto"/>
        <w:ind w:left="724.0127563476562" w:right="1.885986328125" w:hanging="714.739151000976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 5.2 MECHANICS’ LIENS.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will keep the project performed for </w:t>
      </w: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and the lands upon which  they are situated free from all mechanic’s liens, other liens, and all other claims by reason the Work, or any labor, materials or other things used therein. If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fails to do so, </w:t>
      </w: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shall have the right to withhold sufficient funds from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hereunder. Nothing herein shall prevent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from filing  its own lien if otherwise entitled to do so.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327880859375" w:line="240" w:lineRule="auto"/>
        <w:ind w:left="2.4288177490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ARTICLE 6: WARRANTY AND LICENSING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43.3808994293213" w:lineRule="auto"/>
        <w:ind w:left="724.0127563476562" w:right="0" w:hanging="714.7391510009766"/>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 6.1 WARRANTY.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warrants that all materials and equipment furnished and incorporated by it shall be  new unless otherwise specified and or agreed, and that all Work under this Agreement shall be of good quality,  free from faults and defects and in conformance with the Contract Documents for a period of one (1) year from  the date of Substantial Completion of the Project, or longer if required by the Contract Documents.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agrees to promptly correct or replace any such defective work, at its sole cost and expense.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607666015625" w:line="243.38104248046875" w:lineRule="auto"/>
        <w:ind w:left="9.273605346679688" w:right="0.1049804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 6.2 LICENSING.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By signing below,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acknowledges that it is a licensed subcontractor in the jurisdiction  where the Work is to be performed and has secured all licenses necessary to perform the Work.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5893554687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ARTICLE 7: TAXES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2464904785156" w:line="229.9079990386963" w:lineRule="auto"/>
        <w:ind w:left="4.3199920654296875" w:right="50.00732421875" w:hanging="4.3199920654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 ____________ Initials Initials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737.0399475097656" w:right="0.10498046875" w:hanging="727.7663421630859"/>
        <w:jc w:val="both"/>
        <w:rPr>
          <w:rFonts w:ascii="Calibri" w:cs="Calibri" w:eastAsia="Calibri" w:hAnsi="Calibri"/>
          <w:b w:val="1"/>
          <w:sz w:val="22.079999923706055"/>
          <w:szCs w:val="22.079999923706055"/>
          <w:highlight w:val="whit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737.0399475097656" w:right="0.10498046875" w:hanging="727.7663421630859"/>
        <w:jc w:val="both"/>
        <w:rPr>
          <w:rFonts w:ascii="Calibri" w:cs="Calibri" w:eastAsia="Calibri" w:hAnsi="Calibri"/>
          <w:b w:val="1"/>
          <w:sz w:val="22.079999923706055"/>
          <w:szCs w:val="22.079999923706055"/>
          <w:highlight w:val="whit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737.0399475097656" w:right="0.10498046875" w:hanging="727.7663421630859"/>
        <w:jc w:val="both"/>
        <w:rPr>
          <w:rFonts w:ascii="Calibri" w:cs="Calibri" w:eastAsia="Calibri" w:hAnsi="Calibri"/>
          <w:b w:val="1"/>
          <w:sz w:val="22.079999923706055"/>
          <w:szCs w:val="22.079999923706055"/>
          <w:highlight w:val="whit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422088623" w:lineRule="auto"/>
        <w:ind w:left="737.0399475097656" w:right="0.10498046875" w:hanging="727.7663421630859"/>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 7.1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is responsible for all taxes resulting from this Agreement and the Work, including without  limitation federal and state income taxes and federal self-employment tax, as well as any federal and state  payroll taxes pertaining to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 employees. This includes all state and local sales taxes.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81689453125" w:line="240" w:lineRule="auto"/>
        <w:ind w:left="2.4288177490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ARTICLE 8: DISPUTES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3.21836471557617" w:lineRule="auto"/>
        <w:ind w:left="724.454345703125" w:right="0.10498046875" w:hanging="715.1807403564453"/>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 8.1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agreement shall be governed by the laws of the State of </w:t>
      </w:r>
      <w:r w:rsidDel="00000000" w:rsidR="00000000" w:rsidRPr="00000000">
        <w:rPr>
          <w:rFonts w:ascii="Calibri" w:cs="Calibri" w:eastAsia="Calibri" w:hAnsi="Calibri"/>
          <w:sz w:val="22.079999923706055"/>
          <w:szCs w:val="22.079999923706055"/>
          <w:rtl w:val="0"/>
        </w:rPr>
        <w:t xml:space="preserve">Georgia</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In the event that a dispute arises  regarding this Agreement, performance hereunder or any work or payment performed or owed by </w:t>
      </w: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or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the parties agree that the Circuit Court of </w:t>
      </w:r>
      <w:r w:rsidDel="00000000" w:rsidR="00000000" w:rsidRPr="00000000">
        <w:rPr>
          <w:rFonts w:ascii="Calibri" w:cs="Calibri" w:eastAsia="Calibri" w:hAnsi="Calibri"/>
          <w:sz w:val="22.079999923706055"/>
          <w:szCs w:val="22.079999923706055"/>
          <w:rtl w:val="0"/>
        </w:rPr>
        <w:t xml:space="preserve">Muscogee County, GA</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shall be the exclusive forum for any  lawsuit arising out of or in any way related to any such dispute. The parties agree that the only court for any  lawsuit shall be the </w:t>
      </w:r>
      <w:r w:rsidDel="00000000" w:rsidR="00000000" w:rsidRPr="00000000">
        <w:rPr>
          <w:rFonts w:ascii="Calibri" w:cs="Calibri" w:eastAsia="Calibri" w:hAnsi="Calibri"/>
          <w:sz w:val="22.079999923706055"/>
          <w:szCs w:val="22.079999923706055"/>
          <w:rtl w:val="0"/>
        </w:rPr>
        <w:t xml:space="preserve">Columbus, GA</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As a precondition to filing any legal action however, the parties agree to  first request and participate in non-binding mediation</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the parties are unable to agree on the selection of a mediator within 30 days of a demand for  mediation by either party, they shall request </w:t>
      </w:r>
      <w:r w:rsidDel="00000000" w:rsidR="00000000" w:rsidRPr="00000000">
        <w:rPr>
          <w:rFonts w:ascii="Calibri" w:cs="Calibri" w:eastAsia="Calibri" w:hAnsi="Calibri"/>
          <w:sz w:val="22.079999923706055"/>
          <w:szCs w:val="22.079999923706055"/>
          <w:rtl w:val="0"/>
        </w:rPr>
        <w:t xml:space="preserve">that the Presiding</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Judge of the Circuit Court of </w:t>
      </w:r>
      <w:r w:rsidDel="00000000" w:rsidR="00000000" w:rsidRPr="00000000">
        <w:rPr>
          <w:rFonts w:ascii="Calibri" w:cs="Calibri" w:eastAsia="Calibri" w:hAnsi="Calibri"/>
          <w:sz w:val="22.079999923706055"/>
          <w:szCs w:val="22.079999923706055"/>
          <w:rtl w:val="0"/>
        </w:rPr>
        <w:t xml:space="preserve">Muscogee County, GA</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appoint a mediator who is experienced in construction disputes. </w:t>
      </w: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and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agree to each  pay one-half of the mediator’s fee. This requirement of participation is non-binding mediation and may be  waived by written agreement of both Owner and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659423828125" w:line="240" w:lineRule="auto"/>
        <w:ind w:left="2.4288177490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ARTICLE 9: SCOPE OF WORK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3.15436363220215" w:lineRule="auto"/>
        <w:ind w:left="728.2078552246094" w:right="0.067138671875" w:hanging="718.9342498779297"/>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 9.1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scope of the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 Work shall be defined by the approved bid or estimate for each job. For the  purposes of this section, to be valid, an approval must be made by the </w:t>
      </w:r>
      <w:r w:rsidDel="00000000" w:rsidR="00000000" w:rsidRPr="00000000">
        <w:rPr>
          <w:rFonts w:ascii="Calibri" w:cs="Calibri" w:eastAsia="Calibri" w:hAnsi="Calibri"/>
          <w:sz w:val="22.079999923706055"/>
          <w:szCs w:val="22.079999923706055"/>
          <w:rtl w:val="0"/>
        </w:rPr>
        <w:t xml:space="preserve">Project</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Manager or the  </w:t>
      </w:r>
      <w:r w:rsidDel="00000000" w:rsidR="00000000" w:rsidRPr="00000000">
        <w:rPr>
          <w:rFonts w:ascii="Calibri" w:cs="Calibri" w:eastAsia="Calibri" w:hAnsi="Calibri"/>
          <w:sz w:val="22.079999923706055"/>
          <w:szCs w:val="22.079999923706055"/>
          <w:rtl w:val="0"/>
        </w:rPr>
        <w:t xml:space="preserve">Operations Manager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employed by the </w:t>
      </w:r>
      <w:r w:rsidDel="00000000" w:rsidR="00000000" w:rsidRPr="00000000">
        <w:rPr>
          <w:rFonts w:ascii="Calibri" w:cs="Calibri" w:eastAsia="Calibri" w:hAnsi="Calibri"/>
          <w:sz w:val="22.079999923706055"/>
          <w:szCs w:val="22.079999923706055"/>
          <w:rtl w:val="0"/>
        </w:rPr>
        <w:t xml:space="preserve">Company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agrees to commence work and/or supply  materials authorized by the approved bid within the time set out in the documents for the project.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shall include all labor and materials specified by the approved bid and any materials necessary or  incidental to completing the work in a manner which complies with this Agreement and the bid document. If a  scope of work is to include labor only, it will be specifically stated in the bid or in the bid approval. All Work shall  be completed in a professional and workmanlike manner, will </w:t>
      </w:r>
      <w:r w:rsidDel="00000000" w:rsidR="00000000" w:rsidRPr="00000000">
        <w:rPr>
          <w:rFonts w:ascii="Calibri" w:cs="Calibri" w:eastAsia="Calibri" w:hAnsi="Calibri"/>
          <w:sz w:val="22.079999923706055"/>
          <w:szCs w:val="22.079999923706055"/>
          <w:rtl w:val="0"/>
        </w:rPr>
        <w:t xml:space="preserve">meet</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product and material manufacturer’s  requirements, and will comply with applicable laws, regulations, and ordinances.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245361328125" w:line="240" w:lineRule="auto"/>
        <w:ind w:left="2.4288177490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ARTICLE 10: SUBCONTRACTOR SUBORDINATE RELATIONSHIPS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2.29425430297852" w:lineRule="auto"/>
        <w:ind w:left="730.1951599121094" w:right="0.14404296875" w:hanging="720.9215545654297"/>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 10.1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agrees that the provisions set forth in Article 5 shall be imposed upon, assumed and performed  by each of its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 and Sub-</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 In addition, any Sub-</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 shall be required to  carry the same insurance coverage as that stated in Article 4 above or covered by</w:t>
      </w:r>
      <w:r w:rsidDel="00000000" w:rsidR="00000000" w:rsidRPr="00000000">
        <w:rPr>
          <w:rFonts w:ascii="Calibri" w:cs="Calibri" w:eastAsia="Calibri" w:hAnsi="Calibri"/>
          <w:sz w:val="22.079999923706055"/>
          <w:szCs w:val="22.079999923706055"/>
          <w:rtl w:val="0"/>
        </w:rPr>
        <w:t xml:space="preserve"> the Contractor’s insurance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155517578125" w:line="240" w:lineRule="auto"/>
        <w:ind w:left="2.42881774902343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155517578125" w:line="240" w:lineRule="auto"/>
        <w:ind w:left="2.42881774902343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155517578125" w:line="240" w:lineRule="auto"/>
        <w:ind w:left="2.42881774902343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155517578125" w:line="240" w:lineRule="auto"/>
        <w:ind w:left="2.42881774902343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155517578125" w:line="240" w:lineRule="auto"/>
        <w:ind w:left="2.42881774902343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155517578125" w:line="240" w:lineRule="auto"/>
        <w:ind w:left="2.42881774902343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155517578125" w:line="240" w:lineRule="auto"/>
        <w:ind w:left="2.42881774902343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155517578125" w:line="240" w:lineRule="auto"/>
        <w:ind w:left="2.42881774902343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155517578125" w:line="240" w:lineRule="auto"/>
        <w:ind w:left="2.42881774902343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155517578125" w:line="240" w:lineRule="auto"/>
        <w:ind w:left="2.4288177490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ARTICLE 11: CONTRACT EXECUTION AND DISCREPANCIES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3.38092803955078" w:lineRule="auto"/>
        <w:ind w:left="730.8575439453125" w:right="0.10498046875" w:hanging="721.5839385986328"/>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 11.1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the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does not sign this Agreement, or, does not notify us in writing of any  discrepancies in this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Agreement, and any work is performed, this </w:t>
      </w:r>
      <w:r w:rsidDel="00000000" w:rsidR="00000000" w:rsidRPr="00000000">
        <w:rPr>
          <w:rFonts w:ascii="Calibri" w:cs="Calibri" w:eastAsia="Calibri" w:hAnsi="Calibri"/>
          <w:sz w:val="22.079999923706055"/>
          <w:szCs w:val="22.079999923706055"/>
          <w:rtl w:val="0"/>
        </w:rPr>
        <w:t xml:space="preserve">Contractor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Agreement will  be deemed to be accepted in its entirety.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3.38092803955078" w:lineRule="auto"/>
        <w:ind w:left="730.8575439453125" w:right="0.10498046875" w:hanging="721.5839385986328"/>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3.38092803955078" w:lineRule="auto"/>
        <w:ind w:left="730.8575439453125" w:right="0.10498046875" w:hanging="721.5839385986328"/>
        <w:jc w:val="both"/>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u w:val="single"/>
          <w:rtl w:val="0"/>
        </w:rPr>
        <w:t xml:space="preserve">Company:</w:t>
      </w:r>
      <w:r w:rsidDel="00000000" w:rsidR="00000000" w:rsidRPr="00000000">
        <w:rPr>
          <w:rFonts w:ascii="Calibri" w:cs="Calibri" w:eastAsia="Calibri" w:hAnsi="Calibri"/>
          <w:sz w:val="22.079999923706055"/>
          <w:szCs w:val="22.079999923706055"/>
          <w:rtl w:val="0"/>
        </w:rPr>
        <w:t xml:space="preserve"> Kavanagh Strategic Properties, LLC</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0.8575439453125" w:right="0.10498046875" w:hanging="721.5839385986328"/>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Peter M. Kavanagh, CEO</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5472106933594" w:right="489.432373046875" w:hanging="18.988800048828125"/>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5472106933594" w:right="489.432373046875" w:hanging="18.988800048828125"/>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__________________________________________________________Signature &amp; Date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61474609375" w:line="240" w:lineRule="auto"/>
        <w:ind w:left="0" w:right="490.2099609375" w:firstLine="0"/>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u w:val="single"/>
          <w:rtl w:val="0"/>
        </w:rPr>
        <w:t xml:space="preserve">Contractor:</w:t>
      </w:r>
      <w:r w:rsidDel="00000000" w:rsidR="00000000" w:rsidRPr="00000000">
        <w:rPr>
          <w:rFonts w:ascii="Calibri" w:cs="Calibri" w:eastAsia="Calibri" w:hAnsi="Calibri"/>
          <w:sz w:val="22.079999923706055"/>
          <w:szCs w:val="22.079999923706055"/>
          <w:rtl w:val="0"/>
        </w:rPr>
        <w:t xml:space="preserve"> __________________________________________________________Company Name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0.2099609375"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F">
      <w:pPr>
        <w:widowControl w:val="0"/>
        <w:spacing w:line="240" w:lineRule="auto"/>
        <w:ind w:left="378.5472106933594" w:right="489.432373046875" w:hanging="18.9888000488281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__________________________________________________________Individual Signing, Position in Company</w:t>
      </w:r>
    </w:p>
    <w:p w:rsidR="00000000" w:rsidDel="00000000" w:rsidP="00000000" w:rsidRDefault="00000000" w:rsidRPr="00000000" w14:paraId="00000050">
      <w:pPr>
        <w:widowControl w:val="0"/>
        <w:spacing w:line="240" w:lineRule="auto"/>
        <w:ind w:left="378.5472106933594" w:right="489.432373046875" w:hanging="18.988800048828125"/>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1">
      <w:pPr>
        <w:widowControl w:val="0"/>
        <w:spacing w:line="240" w:lineRule="auto"/>
        <w:ind w:left="378.5472106933594" w:right="489.432373046875" w:hanging="18.98880004882812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__________________________________________________________Signature &amp; Date</w:t>
      </w:r>
      <w:r w:rsidDel="00000000" w:rsidR="00000000" w:rsidRPr="00000000">
        <w:rPr>
          <w:rtl w:val="0"/>
        </w:rPr>
      </w:r>
    </w:p>
    <w:sectPr>
      <w:headerReference r:id="rId6" w:type="default"/>
      <w:pgSz w:h="15840" w:w="12240" w:orient="portrait"/>
      <w:pgMar w:bottom="770.8800506591797" w:top="516.99951171875" w:left="720" w:right="667.9931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